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35"/>
        </w:tabs>
        <w:spacing w:before="0" w:lineRule="auto"/>
        <w:jc w:val="center"/>
        <w:rPr>
          <w:b w:val="1"/>
          <w:color w:val="595959"/>
          <w:sz w:val="26"/>
          <w:szCs w:val="26"/>
        </w:rPr>
      </w:pPr>
      <w:r w:rsidDel="00000000" w:rsidR="00000000" w:rsidRPr="00000000">
        <w:rPr>
          <w:b w:val="1"/>
          <w:color w:val="595959"/>
          <w:sz w:val="26"/>
          <w:szCs w:val="26"/>
          <w:rtl w:val="0"/>
        </w:rPr>
        <w:t xml:space="preserve">Solicitação de auxílio PROEX – Manutenção/ equipamento de Laboratório</w:t>
      </w:r>
    </w:p>
    <w:p w:rsidR="00000000" w:rsidDel="00000000" w:rsidP="00000000" w:rsidRDefault="00000000" w:rsidRPr="00000000" w14:paraId="00000002">
      <w:pPr>
        <w:tabs>
          <w:tab w:val="left" w:pos="2235"/>
        </w:tabs>
        <w:spacing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235"/>
        </w:tabs>
        <w:spacing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9"/>
          <w:tab w:val="left" w:pos="3828"/>
          <w:tab w:val="left" w:pos="9639"/>
        </w:tabs>
        <w:spacing w:before="0" w:lineRule="auto"/>
        <w:rPr>
          <w:rFonts w:ascii="Calibri" w:cs="Calibri" w:eastAsia="Calibri" w:hAnsi="Calibri"/>
          <w:color w:val="59595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Laboratório solicitante:                   </w:t>
      </w:r>
      <w:r w:rsidDel="00000000" w:rsidR="00000000" w:rsidRPr="00000000">
        <w:rPr>
          <w:rFonts w:ascii="Calibri" w:cs="Calibri" w:eastAsia="Calibri" w:hAnsi="Calibri"/>
          <w:color w:val="595959"/>
          <w:sz w:val="16"/>
          <w:szCs w:val="16"/>
          <w:u w:val="single"/>
          <w:rtl w:val="0"/>
        </w:rPr>
        <w:t xml:space="preserve">Listar os laboratórios beneficiados com os equipamentos/materiais ou treinamento 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2235"/>
        <w:gridCol w:w="7512"/>
        <w:tblGridChange w:id="0">
          <w:tblGrid>
            <w:gridCol w:w="2235"/>
            <w:gridCol w:w="75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Professores Beneficiados: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Listar os docentes beneficiados com os equipamentos/materiais ou treinamento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pos="709"/>
          <w:tab w:val="left" w:pos="3828"/>
          <w:tab w:val="left" w:pos="9639"/>
        </w:tabs>
        <w:spacing w:before="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2235"/>
        <w:gridCol w:w="7512"/>
        <w:tblGridChange w:id="0">
          <w:tblGrid>
            <w:gridCol w:w="2235"/>
            <w:gridCol w:w="75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Alunos Beneficiados: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Listar os alunos do Programa beneficiados com os equipamentos/materiais ou treinamento.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Dissertações e teses beneficiadas: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Listar as Dissertações e ou Teses do Programa beneficiados com os equipamentos/materiais ou treinamento.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0" w:before="2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Borders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709"/>
                <w:tab w:val="left" w:pos="3828"/>
                <w:tab w:val="left" w:pos="9639"/>
              </w:tabs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Justificativa da necessidade: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709"/>
                <w:tab w:val="left" w:pos="3828"/>
                <w:tab w:val="left" w:pos="9639"/>
              </w:tabs>
              <w:spacing w:before="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Justificar a necessidade do equipamento, material ou treinamento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" w:before="2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9.0" w:type="dxa"/>
        <w:jc w:val="left"/>
        <w:tblInd w:w="0.0" w:type="dxa"/>
        <w:tblBorders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709"/>
                <w:tab w:val="left" w:pos="3828"/>
                <w:tab w:val="left" w:pos="9639"/>
              </w:tabs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Utilização na Pós-Graduação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709"/>
                <w:tab w:val="left" w:pos="3828"/>
                <w:tab w:val="left" w:pos="9639"/>
              </w:tabs>
              <w:spacing w:before="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Listar atividades da pós-graduação que se beneficiem do pedido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" w:before="2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9.0" w:type="dxa"/>
        <w:jc w:val="left"/>
        <w:tblInd w:w="0.0" w:type="dxa"/>
        <w:tblBorders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709"/>
                <w:tab w:val="left" w:pos="3828"/>
                <w:tab w:val="left" w:pos="9639"/>
              </w:tabs>
              <w:spacing w:before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Justificativa da impossibilidade de obter o recurso por outra fonte: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709"/>
                <w:tab w:val="left" w:pos="3828"/>
                <w:tab w:val="left" w:pos="9639"/>
              </w:tabs>
              <w:spacing w:before="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Justificar a impossibilidade de obter o recurso por outra fonte ou a necessidade de complementação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0" w:before="2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0"/>
          <w:tab w:val="left" w:pos="9639"/>
        </w:tabs>
        <w:spacing w:before="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Itens solicitados:</w:t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134"/>
        <w:gridCol w:w="3402"/>
        <w:gridCol w:w="1417"/>
        <w:gridCol w:w="1559"/>
        <w:tblGridChange w:id="0">
          <w:tblGrid>
            <w:gridCol w:w="2235"/>
            <w:gridCol w:w="1134"/>
            <w:gridCol w:w="3402"/>
            <w:gridCol w:w="1417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Passagem para docente ou técnico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Nome (uma linha por pessoa)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1E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Aérea;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T-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Terrestre)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Trecho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Moeda</w:t>
            </w:r>
          </w:p>
          <w:p w:rsidR="00000000" w:rsidDel="00000000" w:rsidP="00000000" w:rsidRDefault="00000000" w:rsidRPr="00000000" w14:paraId="00000021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– Dolar;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Euro;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– Libra;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- Real); </w:t>
            </w:r>
          </w:p>
        </w:tc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Indicar o nome do docente ou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" w:before="20" w:lineRule="auto"/>
              <w:rPr>
                <w:rFonts w:ascii="Calibri" w:cs="Calibri" w:eastAsia="Calibri" w:hAnsi="Calibri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A ou 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Clique aqui para digitar trecho.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Moeda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Valor.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Indicar o nome do docente ou 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" w:before="20" w:lineRule="auto"/>
              <w:rPr>
                <w:rFonts w:ascii="Calibri" w:cs="Calibri" w:eastAsia="Calibri" w:hAnsi="Calibri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A ou 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Clique aqui para digitar trecho.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Moeda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Valor.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pos="5670"/>
          <w:tab w:val="left" w:pos="9639"/>
        </w:tabs>
        <w:spacing w:before="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4536"/>
        <w:gridCol w:w="2976"/>
        <w:tblGridChange w:id="0">
          <w:tblGrid>
            <w:gridCol w:w="2235"/>
            <w:gridCol w:w="4536"/>
            <w:gridCol w:w="297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Diárias para docente ou técnico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Nome (uma linha por pessoa)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Local</w:t>
            </w:r>
          </w:p>
        </w:tc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Indicar o nome do docente ou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Indicar o nome da cidade e 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Indicar período do treinamento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Indicar o nome do docente ou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Indicar o nome da cidade e 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Indicar período do treinamento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5670"/>
          <w:tab w:val="left" w:pos="9639"/>
        </w:tabs>
        <w:spacing w:before="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4536"/>
        <w:gridCol w:w="1417"/>
        <w:gridCol w:w="1559"/>
        <w:tblGridChange w:id="0">
          <w:tblGrid>
            <w:gridCol w:w="2235"/>
            <w:gridCol w:w="4536"/>
            <w:gridCol w:w="1417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Material de Consumo (MC); Serviço de Terceiro (ST) ou Contrato de Manutenção (CM); Peças (PÇ):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40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(MC; ST; CM; PÇ)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Descrição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Moeda</w:t>
            </w:r>
          </w:p>
          <w:p w:rsidR="00000000" w:rsidDel="00000000" w:rsidP="00000000" w:rsidRDefault="00000000" w:rsidRPr="00000000" w14:paraId="00000043">
            <w:pPr>
              <w:spacing w:after="20" w:before="2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– Dolar;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Euro;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– Libra;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 Real)</w:t>
            </w:r>
          </w:p>
        </w:tc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MC, ou ST, ou CM, ou PÇ.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Se necessário, anexar documento com especificações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Moeda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Valor.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MC, ou ST, ou CM, ou PÇ.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Se necessário, anexar documento com especificações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Moeda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20" w:before="2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16"/>
                <w:szCs w:val="16"/>
                <w:rtl w:val="0"/>
              </w:rPr>
              <w:t xml:space="preserve">Valor.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5670"/>
          <w:tab w:val="left" w:pos="9639"/>
        </w:tabs>
        <w:spacing w:before="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0"/>
          <w:tab w:val="left" w:pos="9639"/>
        </w:tabs>
        <w:spacing w:before="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São Paulo, ____ de _____________ de _______.</w:t>
      </w:r>
    </w:p>
    <w:p w:rsidR="00000000" w:rsidDel="00000000" w:rsidP="00000000" w:rsidRDefault="00000000" w:rsidRPr="00000000" w14:paraId="0000004F">
      <w:pPr>
        <w:tabs>
          <w:tab w:val="left" w:pos="5670"/>
          <w:tab w:val="left" w:pos="9639"/>
        </w:tabs>
        <w:spacing w:before="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670"/>
          <w:tab w:val="left" w:pos="9639"/>
        </w:tabs>
        <w:spacing w:before="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1">
      <w:pPr>
        <w:tabs>
          <w:tab w:val="left" w:pos="5670"/>
          <w:tab w:val="left" w:pos="9639"/>
        </w:tabs>
        <w:spacing w:before="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Assinatura do Coordenador do Laboratório</w:t>
      </w:r>
    </w:p>
    <w:p w:rsidR="00000000" w:rsidDel="00000000" w:rsidP="00000000" w:rsidRDefault="00000000" w:rsidRPr="00000000" w14:paraId="00000052">
      <w:pPr>
        <w:pBdr>
          <w:bottom w:color="000000" w:space="1" w:sz="12" w:val="single"/>
        </w:pBdr>
        <w:tabs>
          <w:tab w:val="left" w:pos="5670"/>
          <w:tab w:val="left" w:pos="9639"/>
        </w:tabs>
        <w:spacing w:before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5670"/>
          <w:tab w:val="left" w:pos="9639"/>
        </w:tabs>
        <w:spacing w:before="0" w:line="36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Para uso da Comissão Gestora do PROEX</w:t>
      </w:r>
    </w:p>
    <w:p w:rsidR="00000000" w:rsidDel="00000000" w:rsidP="00000000" w:rsidRDefault="00000000" w:rsidRPr="00000000" w14:paraId="00000054">
      <w:pPr>
        <w:tabs>
          <w:tab w:val="left" w:pos="3828"/>
          <w:tab w:val="left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tabs>
          <w:tab w:val="left" w:pos="3828"/>
          <w:tab w:val="left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tabs>
          <w:tab w:val="left" w:pos="3828"/>
          <w:tab w:val="left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tabs>
          <w:tab w:val="left" w:pos="3828"/>
          <w:tab w:val="left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sectPr>
      <w:headerReference r:id="rId7" w:type="default"/>
      <w:pgSz w:h="16838" w:w="11906" w:orient="portrait"/>
      <w:pgMar w:bottom="709" w:top="1102" w:left="1701" w:right="566" w:header="14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bbb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428875" cy="952500"/>
          <wp:effectExtent b="0" l="0" r="0" t="0"/>
          <wp:docPr descr="https://lh5.googleusercontent.com/8fvyRfPmJDlt4UbggxtuIxjW6rXkuWm3g6V3zj8aHcuZ0Gt94EuuB-3u-JlufjTcDlarVV-yOBnpFvTgsTXvrZ9xNYiNePnqFEjyMf8-XI9XUKs4MZUAreGzz0GnhKKqkHFA4Yyq" id="12" name="image1.png"/>
          <a:graphic>
            <a:graphicData uri="http://schemas.openxmlformats.org/drawingml/2006/picture">
              <pic:pic>
                <pic:nvPicPr>
                  <pic:cNvPr descr="https://lh5.googleusercontent.com/8fvyRfPmJDlt4UbggxtuIxjW6rXkuWm3g6V3zj8aHcuZ0Gt94EuuB-3u-JlufjTcDlarVV-yOBnpFvTgsTXvrZ9xNYiNePnqFEjyMf8-XI9XUKs4MZUAreGzz0GnhKKqkHFA4Yy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                                                                         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superscript"/>
      </w:rPr>
      <w:drawing>
        <wp:inline distB="0" distT="0" distL="0" distR="0">
          <wp:extent cx="904875" cy="514350"/>
          <wp:effectExtent b="0" l="0" r="0" t="0"/>
          <wp:docPr descr="https://lh5.googleusercontent.com/t0mI9GF1eT0GUXLBDjTaCafJwBr9BaIrlxwFOWRBgr9LNz1eyWs95oWRla-dciA3EPmttI5fvqT6xbJ21ksx5nx9kcg-Aqdto0YqW9foM9gx9pWOiqwupTm0AOh02648T3lUff_T" id="13" name="image2.png"/>
          <a:graphic>
            <a:graphicData uri="http://schemas.openxmlformats.org/drawingml/2006/picture">
              <pic:pic>
                <pic:nvPicPr>
                  <pic:cNvPr descr="https://lh5.googleusercontent.com/t0mI9GF1eT0GUXLBDjTaCafJwBr9BaIrlxwFOWRBgr9LNz1eyWs95oWRla-dciA3EPmttI5fvqT6xbJ21ksx5nx9kcg-Aqdto0YqW9foM9gx9pWOiqwupTm0AOh02648T3lUff_T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bbb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bbb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6A08"/>
    <w:pPr>
      <w:spacing w:before="240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53427"/>
    <w:pPr>
      <w:spacing w:before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75342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A63D7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A63D7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Refdecomentrio">
    <w:name w:val="annotation reference"/>
    <w:uiPriority w:val="99"/>
    <w:semiHidden w:val="1"/>
    <w:unhideWhenUsed w:val="1"/>
    <w:rsid w:val="00E759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75948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E7594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75948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E75948"/>
    <w:rPr>
      <w:b w:val="1"/>
      <w:bCs w:val="1"/>
      <w:lang w:eastAsia="en-US"/>
    </w:rPr>
  </w:style>
  <w:style w:type="character" w:styleId="TextodoEspaoReservado">
    <w:name w:val="Placeholder Text"/>
    <w:basedOn w:val="Fontepargpadro"/>
    <w:uiPriority w:val="99"/>
    <w:semiHidden w:val="1"/>
    <w:rsid w:val="004F1D90"/>
    <w:rPr>
      <w:color w:val="808080"/>
    </w:rPr>
  </w:style>
  <w:style w:type="paragraph" w:styleId="NormalWeb">
    <w:name w:val="Normal (Web)"/>
    <w:basedOn w:val="Normal"/>
    <w:uiPriority w:val="99"/>
    <w:semiHidden w:val="1"/>
    <w:unhideWhenUsed w:val="1"/>
    <w:rsid w:val="004F00D9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F00D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qnKAe+3nx/IPOAHEW+vnkZ+yQ==">AMUW2mVCLewoyeSD0H7SKI0Bn5KszVSm0ha9I5dLfrs1T3QTwD4ByFWvvByskJx17swjXsFB8+2eUTEWCqjeUXbkvPSK5tvmAai5AViMqJp6i19BDNxp1rE=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2022-04-08T19:40:00Z</dcterms:created>
  <dc:creator>EEFE</dc:creator>
</cp:coreProperties>
</file>